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F6" w:rsidRDefault="006723AA">
      <w:r>
        <w:t>A levelezős hallgatóknak is a nappali diasorok ké</w:t>
      </w:r>
      <w:r w:rsidR="00DF56F3">
        <w:t>pezik az előadások alapját (1-</w:t>
      </w:r>
      <w:r w:rsidR="00F94E1F">
        <w:t>10</w:t>
      </w:r>
      <w:r>
        <w:t>. hét).</w:t>
      </w:r>
    </w:p>
    <w:p w:rsidR="006723AA" w:rsidRDefault="006723AA">
      <w:r>
        <w:t>Kun András</w:t>
      </w:r>
    </w:p>
    <w:p w:rsidR="00F94E1F" w:rsidRDefault="00F94E1F">
      <w:bookmarkStart w:id="0" w:name="_GoBack"/>
      <w:bookmarkEnd w:id="0"/>
    </w:p>
    <w:sectPr w:rsidR="00F94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AA"/>
    <w:rsid w:val="00624DF4"/>
    <w:rsid w:val="006723AA"/>
    <w:rsid w:val="00896ED4"/>
    <w:rsid w:val="00BC1C44"/>
    <w:rsid w:val="00DF56F3"/>
    <w:rsid w:val="00F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9D95"/>
  <w15:chartTrackingRefBased/>
  <w15:docId w15:val="{A05270B6-789B-4CDC-BA40-77A3F3CB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Kun András István</dc:creator>
  <cp:keywords/>
  <dc:description/>
  <cp:lastModifiedBy>Dr. Kun András István</cp:lastModifiedBy>
  <cp:revision>4</cp:revision>
  <dcterms:created xsi:type="dcterms:W3CDTF">2022-02-10T15:38:00Z</dcterms:created>
  <dcterms:modified xsi:type="dcterms:W3CDTF">2023-02-25T06:50:00Z</dcterms:modified>
</cp:coreProperties>
</file>